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6" w:type="dxa"/>
        <w:tblCellMar>
          <w:left w:w="0" w:type="dxa"/>
          <w:right w:w="0" w:type="dxa"/>
        </w:tblCellMar>
        <w:tblLook w:val="04A0"/>
      </w:tblPr>
      <w:tblGrid>
        <w:gridCol w:w="81"/>
        <w:gridCol w:w="946"/>
        <w:gridCol w:w="85"/>
        <w:gridCol w:w="1069"/>
        <w:gridCol w:w="88"/>
        <w:gridCol w:w="1280"/>
        <w:gridCol w:w="88"/>
        <w:gridCol w:w="1291"/>
        <w:gridCol w:w="40"/>
        <w:gridCol w:w="40"/>
        <w:gridCol w:w="1097"/>
        <w:gridCol w:w="40"/>
        <w:gridCol w:w="40"/>
        <w:gridCol w:w="859"/>
        <w:gridCol w:w="126"/>
        <w:gridCol w:w="136"/>
        <w:gridCol w:w="221"/>
        <w:gridCol w:w="221"/>
        <w:gridCol w:w="18"/>
        <w:gridCol w:w="18"/>
        <w:gridCol w:w="6"/>
        <w:gridCol w:w="6"/>
        <w:gridCol w:w="80"/>
      </w:tblGrid>
      <w:tr w:rsidR="00E20FED" w:rsidRPr="00CB5E8E" w:rsidTr="00E20FED">
        <w:trPr>
          <w:gridAfter w:val="6"/>
          <w:wAfter w:w="1606" w:type="dxa"/>
          <w:trHeight w:val="300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5E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5E8E" w:rsidRPr="00CB5E8E" w:rsidTr="00E20FE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5E8E" w:rsidRPr="00CB5E8E" w:rsidRDefault="00CB5E8E" w:rsidP="00CB5E8E">
            <w:pPr>
              <w:spacing w:after="0" w:line="135" w:lineRule="atLeast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5E8E" w:rsidRPr="00CB5E8E" w:rsidRDefault="00CB5E8E" w:rsidP="00CB5E8E">
            <w:pPr>
              <w:spacing w:after="0" w:line="1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5E8E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E20FE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  <w:t>BSG 203  Introduction to Business 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5E8E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E20FE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  <w:t>Sec: </w:t>
            </w:r>
            <w:r w:rsidRPr="00CB5E8E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1</w:t>
            </w:r>
            <w:r w:rsidRPr="00CB5E8E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  <w:t>       Day: </w:t>
            </w:r>
            <w:r w:rsidRPr="00CB5E8E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MW</w:t>
            </w:r>
            <w:r w:rsidRPr="00CB5E8E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  <w:t>     -     Time: </w:t>
            </w:r>
            <w:r w:rsidRPr="00CB5E8E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16:30-17:45</w:t>
            </w:r>
            <w:r w:rsidRPr="00CB5E8E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</w:rPr>
              <w:t>     -     Room: </w:t>
            </w:r>
            <w:r w:rsidRPr="00CB5E8E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MB-208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5E8E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0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E2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15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E20FED" w:rsidP="00E2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CB5E8E"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ase1</w:t>
            </w:r>
          </w:p>
        </w:tc>
        <w:tc>
          <w:tcPr>
            <w:tcW w:w="91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E20FED" w:rsidP="00E2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CB5E8E"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ase2</w:t>
            </w:r>
          </w:p>
        </w:tc>
        <w:tc>
          <w:tcPr>
            <w:tcW w:w="8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E20FED" w:rsidP="00E2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CB5E8E"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ase3</w:t>
            </w:r>
          </w:p>
        </w:tc>
        <w:tc>
          <w:tcPr>
            <w:tcW w:w="1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E2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E2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E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201210111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201210303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201210164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201130347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201130307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201210170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201210355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201140024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201210240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72192148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62192898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FED" w:rsidRPr="00CB5E8E" w:rsidTr="00E20F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5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B5E8E" w:rsidRPr="00CB5E8E" w:rsidRDefault="00CB5E8E" w:rsidP="00CB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E8E" w:rsidRDefault="00CB5E8E"/>
    <w:sectPr w:rsidR="00CB5E8E" w:rsidSect="0061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5E8E"/>
    <w:rsid w:val="006120CA"/>
    <w:rsid w:val="00CB5E8E"/>
    <w:rsid w:val="00E2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2</cp:revision>
  <cp:lastPrinted>2013-01-24T11:59:00Z</cp:lastPrinted>
  <dcterms:created xsi:type="dcterms:W3CDTF">2013-01-24T11:57:00Z</dcterms:created>
  <dcterms:modified xsi:type="dcterms:W3CDTF">2013-01-24T12:05:00Z</dcterms:modified>
</cp:coreProperties>
</file>